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785EA28E">
      <w:pPr>
        <w:rPr>
          <w:rFonts w:hint="default" w:cs="Times New Roman"/>
          <w:b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</w:t>
      </w:r>
      <w:r>
        <w:rPr>
          <w:rFonts w:hint="default" w:cs="Times New Roman"/>
          <w:bCs/>
          <w:i/>
          <w:lang w:val="ru-RU"/>
        </w:rPr>
        <w:t>9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>2</w:t>
      </w:r>
      <w:r>
        <w:rPr>
          <w:rFonts w:cs="Times New Roman"/>
          <w:bCs/>
          <w:i/>
        </w:rPr>
        <w:t xml:space="preserve"> </w:t>
      </w:r>
      <w:r>
        <w:rPr>
          <w:rFonts w:cs="Times New Roman"/>
          <w:bCs/>
          <w:i/>
          <w:lang w:val="ru-RU"/>
        </w:rPr>
        <w:t>Адаптивная</w:t>
      </w:r>
      <w:r>
        <w:rPr>
          <w:rFonts w:hint="default" w:cs="Times New Roman"/>
          <w:bCs/>
          <w:i/>
          <w:lang w:val="ru-RU"/>
        </w:rPr>
        <w:t xml:space="preserve"> физическая культура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Физическая</w:t>
      </w:r>
      <w:r>
        <w:rPr>
          <w:rFonts w:hint="default" w:cs="Times New Roman"/>
          <w:i/>
          <w:lang w:val="ru-RU"/>
        </w:rPr>
        <w:t xml:space="preserve"> реабилитация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</w:t>
      </w:r>
      <w:r>
        <w:rPr>
          <w:rFonts w:hint="default"/>
          <w:b/>
          <w:bCs/>
          <w:lang w:val="ru-RU"/>
        </w:rPr>
        <w:t>9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02 </w:t>
      </w:r>
      <w:r>
        <w:rPr>
          <w:b/>
          <w:bCs/>
        </w:rPr>
        <w:t>«</w:t>
      </w:r>
      <w:r>
        <w:rPr>
          <w:b/>
          <w:bCs/>
          <w:lang w:val="ru-RU"/>
        </w:rPr>
        <w:t>Адаптивная</w:t>
      </w:r>
      <w:r>
        <w:rPr>
          <w:rFonts w:hint="default"/>
          <w:b/>
          <w:bCs/>
          <w:lang w:val="ru-RU"/>
        </w:rPr>
        <w:t xml:space="preserve"> физическая культура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Физическая</w:t>
      </w:r>
      <w:r>
        <w:rPr>
          <w:rFonts w:hint="default"/>
          <w:b/>
          <w:bCs/>
          <w:lang w:val="ru-RU"/>
        </w:rPr>
        <w:t xml:space="preserve"> реабилитация</w:t>
      </w:r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</w:t>
      </w:r>
      <w:bookmarkStart w:id="0" w:name="_GoBack"/>
      <w:bookmarkEnd w:id="0"/>
      <w:r>
        <w:t>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B010E34"/>
    <w:rsid w:val="119F3901"/>
    <w:rsid w:val="3F4E551B"/>
    <w:rsid w:val="4C7902AD"/>
    <w:rsid w:val="53A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362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